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146D" w14:textId="77777777" w:rsidR="00CC3864" w:rsidRPr="00E46B09" w:rsidRDefault="00CC3864" w:rsidP="004E55DB">
      <w:pPr>
        <w:jc w:val="center"/>
      </w:pPr>
      <w:r w:rsidRPr="00E46B09">
        <w:rPr>
          <w:noProof/>
        </w:rPr>
        <w:drawing>
          <wp:inline distT="0" distB="0" distL="0" distR="0" wp14:anchorId="2107DCCA" wp14:editId="45ADE9F4">
            <wp:extent cx="1583349" cy="1581150"/>
            <wp:effectExtent l="19050" t="0" r="0" b="0"/>
            <wp:docPr id="1" name="Picture 0" descr="logo transparant 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ant goed.png"/>
                    <pic:cNvPicPr/>
                  </pic:nvPicPr>
                  <pic:blipFill>
                    <a:blip r:embed="rId8" cstate="print"/>
                    <a:stretch>
                      <a:fillRect/>
                    </a:stretch>
                  </pic:blipFill>
                  <pic:spPr>
                    <a:xfrm>
                      <a:off x="0" y="0"/>
                      <a:ext cx="1583688" cy="1581489"/>
                    </a:xfrm>
                    <a:prstGeom prst="rect">
                      <a:avLst/>
                    </a:prstGeom>
                  </pic:spPr>
                </pic:pic>
              </a:graphicData>
            </a:graphic>
          </wp:inline>
        </w:drawing>
      </w:r>
    </w:p>
    <w:p w14:paraId="5B9BA69D" w14:textId="77777777" w:rsidR="00CC3864" w:rsidRPr="00E46B09" w:rsidRDefault="00CC3864" w:rsidP="00880CBF">
      <w:pPr>
        <w:jc w:val="center"/>
      </w:pPr>
    </w:p>
    <w:p w14:paraId="7D53A92D" w14:textId="527502AC" w:rsidR="002F3DEC" w:rsidRPr="00E46B09" w:rsidRDefault="00095B25" w:rsidP="004E55DB">
      <w:pPr>
        <w:spacing w:line="480" w:lineRule="auto"/>
        <w:jc w:val="center"/>
      </w:pPr>
      <w:r w:rsidRPr="00E46B09">
        <w:t>Worcester Polytechnic Institute</w:t>
      </w:r>
    </w:p>
    <w:p w14:paraId="0D8E22E1" w14:textId="716D9AAB" w:rsidR="002F3DEC" w:rsidRPr="00E46B09" w:rsidRDefault="003C4061" w:rsidP="004E55DB">
      <w:pPr>
        <w:spacing w:line="480" w:lineRule="auto"/>
        <w:jc w:val="center"/>
      </w:pPr>
      <w:r>
        <w:t>School</w:t>
      </w:r>
      <w:r w:rsidR="002628D6" w:rsidRPr="00E46B09">
        <w:t xml:space="preserve"> of Engineering</w:t>
      </w:r>
    </w:p>
    <w:p w14:paraId="20DCCB36" w14:textId="2A7B292D" w:rsidR="002F3DEC" w:rsidRPr="00E46B09" w:rsidRDefault="002628D6" w:rsidP="004E55DB">
      <w:pPr>
        <w:spacing w:line="480" w:lineRule="auto"/>
        <w:jc w:val="center"/>
      </w:pPr>
      <w:r w:rsidRPr="00E46B09">
        <w:t>Fire Protection Engineering Department</w:t>
      </w:r>
    </w:p>
    <w:p w14:paraId="516C964E" w14:textId="2C460960" w:rsidR="002F3DEC" w:rsidRPr="00E46B09" w:rsidRDefault="002F3DEC" w:rsidP="004E55DB">
      <w:pPr>
        <w:spacing w:line="480" w:lineRule="auto"/>
        <w:jc w:val="center"/>
      </w:pPr>
      <w:r w:rsidRPr="00E46B09">
        <w:t xml:space="preserve">Academic Year </w:t>
      </w:r>
      <w:r w:rsidR="005F1613" w:rsidRPr="00E46B09">
        <w:t>2021-2022</w:t>
      </w:r>
    </w:p>
    <w:p w14:paraId="4DCF174F" w14:textId="77777777" w:rsidR="002F3DEC" w:rsidRPr="00F113F6" w:rsidRDefault="002F3DEC" w:rsidP="00880CBF">
      <w:pPr>
        <w:jc w:val="center"/>
        <w:rPr>
          <w:sz w:val="22"/>
          <w:szCs w:val="22"/>
        </w:rPr>
      </w:pPr>
    </w:p>
    <w:p w14:paraId="1CBE1DE6" w14:textId="73096C86" w:rsidR="002F3DEC" w:rsidRPr="00F113F6" w:rsidRDefault="00F113F6" w:rsidP="004E55DB">
      <w:pPr>
        <w:pStyle w:val="Title"/>
        <w:jc w:val="center"/>
        <w:rPr>
          <w:rFonts w:ascii="Times New Roman" w:hAnsi="Times New Roman" w:cs="Times New Roman"/>
          <w:b/>
          <w:bCs/>
          <w:sz w:val="22"/>
          <w:szCs w:val="22"/>
        </w:rPr>
      </w:pPr>
      <w:r w:rsidRPr="00F113F6">
        <w:rPr>
          <w:rFonts w:ascii="Times New Roman" w:hAnsi="Times New Roman" w:cs="Times New Roman"/>
          <w:b/>
          <w:bCs/>
          <w:sz w:val="52"/>
          <w:szCs w:val="52"/>
        </w:rPr>
        <w:t xml:space="preserve">Investigation of firebrand production from </w:t>
      </w:r>
      <w:r w:rsidR="0042394F">
        <w:rPr>
          <w:rFonts w:ascii="Times New Roman" w:hAnsi="Times New Roman" w:cs="Times New Roman"/>
          <w:b/>
          <w:bCs/>
          <w:sz w:val="52"/>
          <w:szCs w:val="52"/>
        </w:rPr>
        <w:t>Douglas Fir</w:t>
      </w:r>
    </w:p>
    <w:p w14:paraId="448DBF1F" w14:textId="77777777" w:rsidR="002F3DEC" w:rsidRPr="00E46B09" w:rsidRDefault="002F3DEC" w:rsidP="00880CBF">
      <w:pPr>
        <w:jc w:val="center"/>
      </w:pPr>
    </w:p>
    <w:p w14:paraId="01AE06FA" w14:textId="00EA0E0B" w:rsidR="002F3DEC" w:rsidRPr="00E46B09" w:rsidRDefault="002628D6" w:rsidP="004E55DB">
      <w:pPr>
        <w:jc w:val="center"/>
      </w:pPr>
      <w:r w:rsidRPr="00E46B09">
        <w:t>Gabriel Setti</w:t>
      </w:r>
    </w:p>
    <w:p w14:paraId="357003D8" w14:textId="5D586A8B" w:rsidR="002F3DEC" w:rsidRPr="00E46B09" w:rsidRDefault="00B06B7C" w:rsidP="004E55DB">
      <w:pPr>
        <w:jc w:val="center"/>
      </w:pPr>
      <w:r w:rsidRPr="00E46B09">
        <w:t>Supervisor</w:t>
      </w:r>
      <w:r w:rsidR="009145F3" w:rsidRPr="00E46B09">
        <w:t>s</w:t>
      </w:r>
      <w:r w:rsidR="00D21519" w:rsidRPr="00E46B09">
        <w:t xml:space="preserve">: </w:t>
      </w:r>
      <w:r w:rsidR="003C4061">
        <w:t xml:space="preserve">Dr </w:t>
      </w:r>
      <w:r w:rsidR="002628D6" w:rsidRPr="00E46B09">
        <w:t xml:space="preserve">Juan Cuevas, </w:t>
      </w:r>
      <w:r w:rsidR="003C4061">
        <w:t xml:space="preserve">Prof </w:t>
      </w:r>
      <w:r w:rsidR="002628D6" w:rsidRPr="00E46B09">
        <w:t xml:space="preserve">Albert </w:t>
      </w:r>
      <w:proofErr w:type="spellStart"/>
      <w:r w:rsidR="002628D6" w:rsidRPr="00E46B09">
        <w:t>Simeoni</w:t>
      </w:r>
      <w:proofErr w:type="spellEnd"/>
      <w:r w:rsidR="002628D6" w:rsidRPr="00E46B09">
        <w:t xml:space="preserve">, </w:t>
      </w:r>
      <w:r w:rsidR="003C4061">
        <w:t xml:space="preserve">Dr </w:t>
      </w:r>
      <w:r w:rsidR="002628D6" w:rsidRPr="00E46B09">
        <w:t>Rory Hadden</w:t>
      </w:r>
    </w:p>
    <w:p w14:paraId="2550458F" w14:textId="227DA06C" w:rsidR="00F135D3" w:rsidRPr="00E46B09" w:rsidRDefault="00F135D3" w:rsidP="00880CBF">
      <w:pPr>
        <w:jc w:val="center"/>
      </w:pPr>
      <w:r w:rsidRPr="00E46B09">
        <w:t xml:space="preserve">Master </w:t>
      </w:r>
      <w:r w:rsidR="003D124D" w:rsidRPr="00E46B09">
        <w:t>thesis submitted in the Erasmus</w:t>
      </w:r>
      <w:r w:rsidR="00236913" w:rsidRPr="00E46B09">
        <w:t xml:space="preserve"> </w:t>
      </w:r>
      <w:r w:rsidR="003D124D" w:rsidRPr="00E46B09">
        <w:t xml:space="preserve">+ </w:t>
      </w:r>
      <w:r w:rsidRPr="00E46B09">
        <w:t xml:space="preserve">Study </w:t>
      </w:r>
      <w:proofErr w:type="spellStart"/>
      <w:r w:rsidRPr="00E46B09">
        <w:t>Programme</w:t>
      </w:r>
      <w:proofErr w:type="spellEnd"/>
      <w:r w:rsidRPr="00E46B09">
        <w:t xml:space="preserve"> </w:t>
      </w:r>
    </w:p>
    <w:p w14:paraId="3A4CD40D" w14:textId="6C71BB18" w:rsidR="00957001" w:rsidRPr="00033EBA" w:rsidRDefault="0004550A" w:rsidP="00033EBA">
      <w:pPr>
        <w:jc w:val="center"/>
        <w:rPr>
          <w:b/>
        </w:rPr>
        <w:sectPr w:rsidR="00957001" w:rsidRPr="00033EBA" w:rsidSect="00C8270F">
          <w:headerReference w:type="default" r:id="rId9"/>
          <w:footerReference w:type="default" r:id="rId10"/>
          <w:footerReference w:type="first" r:id="rId11"/>
          <w:pgSz w:w="12240" w:h="15840"/>
          <w:pgMar w:top="1440" w:right="1440" w:bottom="1440" w:left="1440" w:header="708" w:footer="708" w:gutter="0"/>
          <w:pgNumType w:fmt="upperRoman" w:start="1"/>
          <w:cols w:space="708"/>
          <w:titlePg/>
          <w:docGrid w:linePitch="360"/>
        </w:sectPr>
      </w:pPr>
      <w:r w:rsidRPr="00E46B09">
        <w:rPr>
          <w:b/>
          <w:bCs/>
        </w:rPr>
        <w:t xml:space="preserve">International </w:t>
      </w:r>
      <w:r w:rsidR="002F3DEC" w:rsidRPr="00E46B09">
        <w:rPr>
          <w:b/>
        </w:rPr>
        <w:t>Master of Science in Fire Safety Engineering</w:t>
      </w:r>
    </w:p>
    <w:p w14:paraId="1D6CC9DE" w14:textId="2A9A15C8" w:rsidR="002628D6" w:rsidRPr="00546A9E" w:rsidRDefault="002628D6" w:rsidP="00B462D0">
      <w:pPr>
        <w:pStyle w:val="ListParagraph"/>
        <w:ind w:left="0"/>
        <w:rPr>
          <w:rFonts w:ascii="Times New Roman" w:hAnsi="Times New Roman" w:cs="Times New Roman"/>
          <w:bCs/>
          <w:smallCaps/>
          <w:sz w:val="28"/>
          <w:szCs w:val="28"/>
        </w:rPr>
      </w:pPr>
      <w:r w:rsidRPr="00546A9E">
        <w:rPr>
          <w:rFonts w:ascii="Times New Roman" w:hAnsi="Times New Roman" w:cs="Times New Roman"/>
          <w:bCs/>
          <w:smallCaps/>
          <w:sz w:val="28"/>
          <w:szCs w:val="28"/>
        </w:rPr>
        <w:lastRenderedPageBreak/>
        <w:t>Abstract</w:t>
      </w:r>
    </w:p>
    <w:p w14:paraId="40CB3E19" w14:textId="6516DC12" w:rsidR="00E33DA6" w:rsidRPr="00E46B09" w:rsidRDefault="002628D6" w:rsidP="00E33DA6">
      <w:pPr>
        <w:ind w:firstLine="720"/>
        <w:rPr>
          <w:color w:val="000000" w:themeColor="text1"/>
        </w:rPr>
      </w:pPr>
      <w:bookmarkStart w:id="0" w:name="_Hlk98990534"/>
      <w:r w:rsidRPr="00E46B09">
        <w:t xml:space="preserve">Firebrands are one of the leading mechanisms of spread during wildfire and WUI fires, where </w:t>
      </w:r>
      <w:r w:rsidR="00B138E4" w:rsidRPr="00E46B09">
        <w:t>they</w:t>
      </w:r>
      <w:r w:rsidRPr="00E46B09">
        <w:t xml:space="preserve"> can be transported on several kilometers ahead of the fire front, potentially creating new fires. Thus, a better understanding of the parameters affecting firebrand generation and characteristics is mandatory to develop better simulation models and to predict the “firebrand </w:t>
      </w:r>
      <w:r w:rsidR="008D598E">
        <w:t xml:space="preserve">generation </w:t>
      </w:r>
      <w:r w:rsidRPr="00E46B09">
        <w:t xml:space="preserve">potential” of different vegetative fuels. The goal of this study </w:t>
      </w:r>
      <w:r w:rsidR="00972EA0" w:rsidRPr="00E46B09">
        <w:t>was to understand the impact of the wind on the firebrand generation</w:t>
      </w:r>
      <w:r w:rsidRPr="00E46B09">
        <w:t>. The experiments were conducted inside a 11m-long wind tunnel with 2 variable speed fans. Trunks and branches from Douglas-Fir (</w:t>
      </w:r>
      <w:proofErr w:type="spellStart"/>
      <w:r w:rsidRPr="00E46B09">
        <w:rPr>
          <w:i/>
          <w:iCs/>
        </w:rPr>
        <w:t>Pseudotsuga</w:t>
      </w:r>
      <w:proofErr w:type="spellEnd"/>
      <w:r w:rsidRPr="00E46B09">
        <w:rPr>
          <w:i/>
          <w:iCs/>
        </w:rPr>
        <w:t xml:space="preserve"> </w:t>
      </w:r>
      <w:proofErr w:type="spellStart"/>
      <w:r w:rsidRPr="00E46B09">
        <w:rPr>
          <w:i/>
          <w:iCs/>
        </w:rPr>
        <w:t>menziesii</w:t>
      </w:r>
      <w:proofErr w:type="spellEnd"/>
      <w:r w:rsidRPr="00E46B09">
        <w:t xml:space="preserve">) were dried and tested separately using a 30cm-by-30cm propane burner under wind velocities that ranged from 0.4 m/s to 2.0 m/s. For each experiment, the firebrands generated </w:t>
      </w:r>
      <w:r w:rsidRPr="00E46B09">
        <w:rPr>
          <w:color w:val="000000" w:themeColor="text1"/>
        </w:rPr>
        <w:t>were collected using water filled pans with fine meshes inside. The mass and area distribution of the firebrands over the test section was measured using a load cell</w:t>
      </w:r>
      <w:r w:rsidR="00B138E4" w:rsidRPr="00E46B09">
        <w:rPr>
          <w:color w:val="000000" w:themeColor="text1"/>
        </w:rPr>
        <w:t xml:space="preserve"> and MATLAB image processing</w:t>
      </w:r>
      <w:r w:rsidRPr="00E46B09">
        <w:rPr>
          <w:color w:val="000000" w:themeColor="text1"/>
        </w:rPr>
        <w:t>. It was observed that the wind velocity has an important effect on the distribution of the firebrands and is mainly controlling the location where the firebrands landed. Moreover, the speed of the firebrands inside the test section was determined using an image processing tool. It appeared that both the wind and the fire plume have an impact on the speed and the trajectory of the firebrands.</w:t>
      </w:r>
      <w:r w:rsidR="00E33DA6" w:rsidRPr="00E46B09">
        <w:rPr>
          <w:color w:val="000000" w:themeColor="text1"/>
        </w:rPr>
        <w:t xml:space="preserve"> In addition, the experiments conducted in this work need to be continued and diversified to different vegetative fuels to fully understand and simulate firebrand generation.</w:t>
      </w:r>
    </w:p>
    <w:bookmarkEnd w:id="0"/>
    <w:p w14:paraId="43E07F28" w14:textId="268C35A6" w:rsidR="002628D6" w:rsidRPr="00E46B09" w:rsidRDefault="002628D6" w:rsidP="00880CBF">
      <w:pPr>
        <w:pStyle w:val="ListParagraph"/>
        <w:ind w:left="0"/>
        <w:rPr>
          <w:rFonts w:ascii="Times New Roman" w:hAnsi="Times New Roman" w:cs="Times New Roman"/>
          <w:sz w:val="24"/>
          <w:szCs w:val="24"/>
        </w:rPr>
      </w:pPr>
    </w:p>
    <w:p w14:paraId="6BF2E856" w14:textId="7DB359CB" w:rsidR="002628D6" w:rsidRPr="00E46B09" w:rsidRDefault="002628D6" w:rsidP="00880CBF">
      <w:pPr>
        <w:pStyle w:val="ListParagraph"/>
        <w:ind w:left="0"/>
        <w:rPr>
          <w:rFonts w:ascii="Times New Roman" w:hAnsi="Times New Roman" w:cs="Times New Roman"/>
          <w:sz w:val="24"/>
          <w:szCs w:val="24"/>
        </w:rPr>
      </w:pPr>
    </w:p>
    <w:p w14:paraId="6488C392" w14:textId="6DC39792" w:rsidR="003B46BD" w:rsidRPr="00E46B09" w:rsidRDefault="003B46BD" w:rsidP="00880CBF">
      <w:pPr>
        <w:pStyle w:val="ListParagraph"/>
        <w:ind w:left="0"/>
        <w:rPr>
          <w:rFonts w:ascii="Times New Roman" w:hAnsi="Times New Roman" w:cs="Times New Roman"/>
          <w:sz w:val="24"/>
          <w:szCs w:val="24"/>
        </w:rPr>
      </w:pPr>
    </w:p>
    <w:p w14:paraId="039AAC96" w14:textId="5FDBA35F" w:rsidR="003B46BD" w:rsidRPr="00E46B09" w:rsidRDefault="003B46BD" w:rsidP="00880CBF">
      <w:pPr>
        <w:pStyle w:val="ListParagraph"/>
        <w:ind w:left="0"/>
        <w:rPr>
          <w:rFonts w:ascii="Times New Roman" w:hAnsi="Times New Roman" w:cs="Times New Roman"/>
          <w:sz w:val="24"/>
          <w:szCs w:val="24"/>
        </w:rPr>
      </w:pPr>
    </w:p>
    <w:p w14:paraId="08176C26" w14:textId="059CB238" w:rsidR="003B46BD" w:rsidRPr="00E46B09" w:rsidRDefault="003B46BD" w:rsidP="00880CBF">
      <w:pPr>
        <w:pStyle w:val="ListParagraph"/>
        <w:ind w:left="0"/>
        <w:rPr>
          <w:rFonts w:ascii="Times New Roman" w:hAnsi="Times New Roman" w:cs="Times New Roman"/>
          <w:sz w:val="24"/>
          <w:szCs w:val="24"/>
        </w:rPr>
      </w:pPr>
    </w:p>
    <w:p w14:paraId="676DBB99" w14:textId="77C2D1B1" w:rsidR="003B46BD" w:rsidRPr="00E46B09" w:rsidRDefault="003B46BD" w:rsidP="00880CBF">
      <w:pPr>
        <w:pStyle w:val="ListParagraph"/>
        <w:ind w:left="0"/>
        <w:rPr>
          <w:rFonts w:ascii="Times New Roman" w:hAnsi="Times New Roman" w:cs="Times New Roman"/>
          <w:sz w:val="24"/>
          <w:szCs w:val="24"/>
        </w:rPr>
      </w:pPr>
    </w:p>
    <w:p w14:paraId="104ADE17" w14:textId="428462F8" w:rsidR="003B46BD" w:rsidRDefault="003B46BD" w:rsidP="005213BA">
      <w:pPr>
        <w:pStyle w:val="ListParagraph"/>
        <w:ind w:left="0"/>
        <w:rPr>
          <w:rFonts w:ascii="Times New Roman" w:hAnsi="Times New Roman" w:cs="Times New Roman"/>
          <w:sz w:val="24"/>
          <w:szCs w:val="24"/>
        </w:rPr>
      </w:pPr>
    </w:p>
    <w:p w14:paraId="0D611282" w14:textId="77777777" w:rsidR="0028746C" w:rsidRPr="00033EBA" w:rsidRDefault="0028746C" w:rsidP="006811F1">
      <w:pPr>
        <w:spacing w:after="160" w:line="240" w:lineRule="auto"/>
        <w:contextualSpacing/>
        <w:jc w:val="left"/>
      </w:pPr>
    </w:p>
    <w:sectPr w:rsidR="0028746C" w:rsidRPr="00033EBA" w:rsidSect="00033EBA">
      <w:pgSz w:w="12240" w:h="15840"/>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F300" w14:textId="77777777" w:rsidR="00C1216B" w:rsidRDefault="00C1216B" w:rsidP="00CC3864">
      <w:pPr>
        <w:spacing w:after="0" w:line="240" w:lineRule="auto"/>
      </w:pPr>
      <w:r>
        <w:separator/>
      </w:r>
    </w:p>
  </w:endnote>
  <w:endnote w:type="continuationSeparator" w:id="0">
    <w:p w14:paraId="77C66552" w14:textId="77777777" w:rsidR="00C1216B" w:rsidRDefault="00C1216B" w:rsidP="00CC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23917"/>
      <w:docPartObj>
        <w:docPartGallery w:val="Page Numbers (Bottom of Page)"/>
        <w:docPartUnique/>
      </w:docPartObj>
    </w:sdtPr>
    <w:sdtEndPr/>
    <w:sdtContent>
      <w:p w14:paraId="49BA7666" w14:textId="7848973F" w:rsidR="0052159F" w:rsidRDefault="0052159F">
        <w:pPr>
          <w:pStyle w:val="Footer"/>
          <w:jc w:val="right"/>
        </w:pPr>
        <w:r>
          <w:fldChar w:fldCharType="begin"/>
        </w:r>
        <w:r>
          <w:instrText>PAGE   \* MERGEFORMAT</w:instrText>
        </w:r>
        <w:r>
          <w:fldChar w:fldCharType="separate"/>
        </w:r>
        <w:r>
          <w:rPr>
            <w:lang w:val="fr-FR"/>
          </w:rPr>
          <w:t>2</w:t>
        </w:r>
        <w:r>
          <w:fldChar w:fldCharType="end"/>
        </w:r>
      </w:p>
    </w:sdtContent>
  </w:sdt>
  <w:p w14:paraId="1AE83DBF" w14:textId="05BAC181" w:rsidR="00CC3864" w:rsidRDefault="00CC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7CD1" w14:textId="77777777" w:rsidR="009960A9" w:rsidRDefault="009960A9">
    <w:pPr>
      <w:pStyle w:val="Footer"/>
      <w:jc w:val="right"/>
    </w:pPr>
  </w:p>
  <w:p w14:paraId="45252987" w14:textId="77777777" w:rsidR="00957001" w:rsidRDefault="0095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A14C" w14:textId="77777777" w:rsidR="00C1216B" w:rsidRDefault="00C1216B" w:rsidP="00CC3864">
      <w:pPr>
        <w:spacing w:after="0" w:line="240" w:lineRule="auto"/>
      </w:pPr>
      <w:r>
        <w:separator/>
      </w:r>
    </w:p>
  </w:footnote>
  <w:footnote w:type="continuationSeparator" w:id="0">
    <w:p w14:paraId="3D1AB856" w14:textId="77777777" w:rsidR="00C1216B" w:rsidRDefault="00C1216B" w:rsidP="00CC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28D0" w14:textId="71BB74F1" w:rsidR="0052159F" w:rsidRDefault="0052159F">
    <w:pPr>
      <w:pStyle w:val="Header"/>
    </w:pPr>
  </w:p>
  <w:p w14:paraId="5EA0C434" w14:textId="77777777" w:rsidR="0052159F" w:rsidRDefault="00521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CA"/>
    <w:multiLevelType w:val="hybridMultilevel"/>
    <w:tmpl w:val="F648CF18"/>
    <w:lvl w:ilvl="0" w:tplc="76761320">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627F2"/>
    <w:multiLevelType w:val="hybridMultilevel"/>
    <w:tmpl w:val="ED1607CE"/>
    <w:lvl w:ilvl="0" w:tplc="8730A462">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B83CF9"/>
    <w:multiLevelType w:val="hybridMultilevel"/>
    <w:tmpl w:val="BE787D42"/>
    <w:lvl w:ilvl="0" w:tplc="74820CF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C74D5E"/>
    <w:multiLevelType w:val="hybridMultilevel"/>
    <w:tmpl w:val="6D5CF9B6"/>
    <w:lvl w:ilvl="0" w:tplc="C694B8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8E6A7A"/>
    <w:multiLevelType w:val="hybridMultilevel"/>
    <w:tmpl w:val="DEAAE4AA"/>
    <w:lvl w:ilvl="0" w:tplc="DC9272A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45378"/>
    <w:multiLevelType w:val="hybridMultilevel"/>
    <w:tmpl w:val="0F626B86"/>
    <w:lvl w:ilvl="0" w:tplc="C19E45E6">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21405"/>
    <w:multiLevelType w:val="hybridMultilevel"/>
    <w:tmpl w:val="9B5CAA60"/>
    <w:lvl w:ilvl="0" w:tplc="6DD27B56">
      <w:start w:val="1"/>
      <w:numFmt w:val="decimal"/>
      <w:lvlText w:val="%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1215A3"/>
    <w:multiLevelType w:val="multilevel"/>
    <w:tmpl w:val="446C3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13781F"/>
    <w:multiLevelType w:val="hybridMultilevel"/>
    <w:tmpl w:val="BC4E8CB4"/>
    <w:lvl w:ilvl="0" w:tplc="7BDAC31C">
      <w:start w:val="72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664D"/>
    <w:multiLevelType w:val="hybridMultilevel"/>
    <w:tmpl w:val="D5C45D24"/>
    <w:lvl w:ilvl="0" w:tplc="F8A4752E">
      <w:start w:val="1"/>
      <w:numFmt w:val="decimal"/>
      <w:lvlText w:val="%1"/>
      <w:lvlJc w:val="left"/>
      <w:pPr>
        <w:ind w:left="7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CD75E5"/>
    <w:multiLevelType w:val="multilevel"/>
    <w:tmpl w:val="306AC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674CB"/>
    <w:multiLevelType w:val="hybridMultilevel"/>
    <w:tmpl w:val="F538272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E96470"/>
    <w:multiLevelType w:val="hybridMultilevel"/>
    <w:tmpl w:val="21A2A302"/>
    <w:lvl w:ilvl="0" w:tplc="D0E0B54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EE50DD"/>
    <w:multiLevelType w:val="hybridMultilevel"/>
    <w:tmpl w:val="B10482A4"/>
    <w:lvl w:ilvl="0" w:tplc="0C707BE0">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4" w15:restartNumberingAfterBreak="0">
    <w:nsid w:val="2D066C83"/>
    <w:multiLevelType w:val="hybridMultilevel"/>
    <w:tmpl w:val="5F1C49F2"/>
    <w:lvl w:ilvl="0" w:tplc="040C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15A88"/>
    <w:multiLevelType w:val="hybridMultilevel"/>
    <w:tmpl w:val="D150846E"/>
    <w:lvl w:ilvl="0" w:tplc="A3E4D5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8E0722"/>
    <w:multiLevelType w:val="hybridMultilevel"/>
    <w:tmpl w:val="5498DC76"/>
    <w:lvl w:ilvl="0" w:tplc="A3E4D5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FF63CF"/>
    <w:multiLevelType w:val="hybridMultilevel"/>
    <w:tmpl w:val="9EB4D088"/>
    <w:lvl w:ilvl="0" w:tplc="22E89DC8">
      <w:start w:val="1"/>
      <w:numFmt w:val="decimal"/>
      <w:lvlText w:val="II.%1"/>
      <w:lvlJc w:val="left"/>
      <w:pPr>
        <w:ind w:left="792"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8" w15:restartNumberingAfterBreak="0">
    <w:nsid w:val="311B05CF"/>
    <w:multiLevelType w:val="hybridMultilevel"/>
    <w:tmpl w:val="6F6265F2"/>
    <w:lvl w:ilvl="0" w:tplc="2D36C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22E54A2"/>
    <w:multiLevelType w:val="hybridMultilevel"/>
    <w:tmpl w:val="D736AA14"/>
    <w:lvl w:ilvl="0" w:tplc="D9BEE86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F08C7"/>
    <w:multiLevelType w:val="multilevel"/>
    <w:tmpl w:val="3E3AC61A"/>
    <w:lvl w:ilvl="0">
      <w:start w:val="1"/>
      <w:numFmt w:val="decimal"/>
      <w:pStyle w:val="Heading1"/>
      <w:lvlText w:val="%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A92909"/>
    <w:multiLevelType w:val="hybridMultilevel"/>
    <w:tmpl w:val="B0E249A6"/>
    <w:lvl w:ilvl="0" w:tplc="F24CFC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48430C"/>
    <w:multiLevelType w:val="hybridMultilevel"/>
    <w:tmpl w:val="B7E20E3E"/>
    <w:lvl w:ilvl="0" w:tplc="A3E4D5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1211B7"/>
    <w:multiLevelType w:val="multilevel"/>
    <w:tmpl w:val="906ADF38"/>
    <w:lvl w:ilvl="0">
      <w:start w:val="1"/>
      <w:numFmt w:val="decimal"/>
      <w:pStyle w:val="Ttulo11"/>
      <w:lvlText w:val="%1."/>
      <w:lvlJc w:val="left"/>
      <w:pPr>
        <w:ind w:left="360" w:hanging="360"/>
      </w:pPr>
      <w:rPr>
        <w:rFonts w:hint="default"/>
      </w:rPr>
    </w:lvl>
    <w:lvl w:ilvl="1">
      <w:start w:val="1"/>
      <w:numFmt w:val="decimal"/>
      <w:pStyle w:val="Ttulo21"/>
      <w:lvlText w:val="%1.%2."/>
      <w:lvlJc w:val="left"/>
      <w:pPr>
        <w:ind w:left="432" w:hanging="432"/>
      </w:pPr>
    </w:lvl>
    <w:lvl w:ilvl="2">
      <w:start w:val="1"/>
      <w:numFmt w:val="decimal"/>
      <w:pStyle w:val="Ttulo3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680234"/>
    <w:multiLevelType w:val="hybridMultilevel"/>
    <w:tmpl w:val="4FD63402"/>
    <w:lvl w:ilvl="0" w:tplc="CDACBC4E">
      <w:start w:val="1"/>
      <w:numFmt w:val="upperLetter"/>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660A62"/>
    <w:multiLevelType w:val="hybridMultilevel"/>
    <w:tmpl w:val="163E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64BEF"/>
    <w:multiLevelType w:val="multilevel"/>
    <w:tmpl w:val="446C3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7F1997"/>
    <w:multiLevelType w:val="hybridMultilevel"/>
    <w:tmpl w:val="B4523508"/>
    <w:lvl w:ilvl="0" w:tplc="A3E4D5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DD6C26"/>
    <w:multiLevelType w:val="hybridMultilevel"/>
    <w:tmpl w:val="98C67236"/>
    <w:lvl w:ilvl="0" w:tplc="F8A4752E">
      <w:start w:val="1"/>
      <w:numFmt w:val="decimal"/>
      <w:lvlText w:val="%1"/>
      <w:lvlJc w:val="left"/>
      <w:pPr>
        <w:ind w:left="144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61C93499"/>
    <w:multiLevelType w:val="hybridMultilevel"/>
    <w:tmpl w:val="13E83366"/>
    <w:lvl w:ilvl="0" w:tplc="A3E4D56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8C4FD0"/>
    <w:multiLevelType w:val="hybridMultilevel"/>
    <w:tmpl w:val="B0A07008"/>
    <w:lvl w:ilvl="0" w:tplc="8698EC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EF7160"/>
    <w:multiLevelType w:val="hybridMultilevel"/>
    <w:tmpl w:val="FA02A976"/>
    <w:lvl w:ilvl="0" w:tplc="54CA2C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1C5576F"/>
    <w:multiLevelType w:val="hybridMultilevel"/>
    <w:tmpl w:val="4FF6EE30"/>
    <w:lvl w:ilvl="0" w:tplc="8C10C3E2">
      <w:start w:val="1"/>
      <w:numFmt w:val="decimal"/>
      <w:lvlText w:val="II.%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D0930"/>
    <w:multiLevelType w:val="hybridMultilevel"/>
    <w:tmpl w:val="6B3C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D26CAA"/>
    <w:multiLevelType w:val="hybridMultilevel"/>
    <w:tmpl w:val="73CE1310"/>
    <w:lvl w:ilvl="0" w:tplc="0C7C4A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9658559">
    <w:abstractNumId w:val="20"/>
  </w:num>
  <w:num w:numId="2" w16cid:durableId="807940648">
    <w:abstractNumId w:val="20"/>
  </w:num>
  <w:num w:numId="3" w16cid:durableId="257718776">
    <w:abstractNumId w:val="20"/>
  </w:num>
  <w:num w:numId="4" w16cid:durableId="1664501742">
    <w:abstractNumId w:val="32"/>
  </w:num>
  <w:num w:numId="5" w16cid:durableId="145710145">
    <w:abstractNumId w:val="19"/>
  </w:num>
  <w:num w:numId="6" w16cid:durableId="850140270">
    <w:abstractNumId w:val="3"/>
  </w:num>
  <w:num w:numId="7" w16cid:durableId="840506322">
    <w:abstractNumId w:val="20"/>
  </w:num>
  <w:num w:numId="8" w16cid:durableId="2569869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4450808">
    <w:abstractNumId w:val="7"/>
  </w:num>
  <w:num w:numId="10" w16cid:durableId="1585187800">
    <w:abstractNumId w:val="10"/>
  </w:num>
  <w:num w:numId="11" w16cid:durableId="333386767">
    <w:abstractNumId w:val="33"/>
  </w:num>
  <w:num w:numId="12" w16cid:durableId="1558324111">
    <w:abstractNumId w:val="23"/>
  </w:num>
  <w:num w:numId="13" w16cid:durableId="1199587890">
    <w:abstractNumId w:val="26"/>
  </w:num>
  <w:num w:numId="14" w16cid:durableId="674577540">
    <w:abstractNumId w:val="11"/>
  </w:num>
  <w:num w:numId="15" w16cid:durableId="1433286368">
    <w:abstractNumId w:val="31"/>
  </w:num>
  <w:num w:numId="16" w16cid:durableId="749885578">
    <w:abstractNumId w:val="30"/>
  </w:num>
  <w:num w:numId="17" w16cid:durableId="419255210">
    <w:abstractNumId w:val="21"/>
  </w:num>
  <w:num w:numId="18" w16cid:durableId="83962443">
    <w:abstractNumId w:val="14"/>
  </w:num>
  <w:num w:numId="19" w16cid:durableId="1064374730">
    <w:abstractNumId w:val="17"/>
  </w:num>
  <w:num w:numId="20" w16cid:durableId="1801261973">
    <w:abstractNumId w:val="6"/>
  </w:num>
  <w:num w:numId="21" w16cid:durableId="1089617965">
    <w:abstractNumId w:val="24"/>
  </w:num>
  <w:num w:numId="22" w16cid:durableId="1768115022">
    <w:abstractNumId w:val="25"/>
  </w:num>
  <w:num w:numId="23" w16cid:durableId="1851985713">
    <w:abstractNumId w:val="18"/>
  </w:num>
  <w:num w:numId="24" w16cid:durableId="720908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6095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0757367">
    <w:abstractNumId w:val="8"/>
  </w:num>
  <w:num w:numId="27" w16cid:durableId="1380325890">
    <w:abstractNumId w:val="29"/>
  </w:num>
  <w:num w:numId="28" w16cid:durableId="1978953603">
    <w:abstractNumId w:val="1"/>
  </w:num>
  <w:num w:numId="29" w16cid:durableId="1585410106">
    <w:abstractNumId w:val="16"/>
  </w:num>
  <w:num w:numId="30" w16cid:durableId="573247971">
    <w:abstractNumId w:val="27"/>
  </w:num>
  <w:num w:numId="31" w16cid:durableId="1372455677">
    <w:abstractNumId w:val="5"/>
  </w:num>
  <w:num w:numId="32" w16cid:durableId="1785686153">
    <w:abstractNumId w:val="15"/>
  </w:num>
  <w:num w:numId="33" w16cid:durableId="1158308394">
    <w:abstractNumId w:val="22"/>
  </w:num>
  <w:num w:numId="34" w16cid:durableId="1871995611">
    <w:abstractNumId w:val="0"/>
  </w:num>
  <w:num w:numId="35" w16cid:durableId="1944074981">
    <w:abstractNumId w:val="9"/>
  </w:num>
  <w:num w:numId="36" w16cid:durableId="1583298495">
    <w:abstractNumId w:val="28"/>
  </w:num>
  <w:num w:numId="37" w16cid:durableId="28383406">
    <w:abstractNumId w:val="34"/>
  </w:num>
  <w:num w:numId="38" w16cid:durableId="2143427464">
    <w:abstractNumId w:val="12"/>
  </w:num>
  <w:num w:numId="39" w16cid:durableId="1832408187">
    <w:abstractNumId w:val="2"/>
  </w:num>
  <w:num w:numId="40" w16cid:durableId="95491383">
    <w:abstractNumId w:val="13"/>
  </w:num>
  <w:num w:numId="41" w16cid:durableId="189614571">
    <w:abstractNumId w:val="4"/>
  </w:num>
  <w:num w:numId="42" w16cid:durableId="1771466720">
    <w:abstractNumId w:val="2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EC"/>
    <w:rsid w:val="0000167E"/>
    <w:rsid w:val="000109BE"/>
    <w:rsid w:val="00016E9F"/>
    <w:rsid w:val="000260EF"/>
    <w:rsid w:val="0002637A"/>
    <w:rsid w:val="00033EBA"/>
    <w:rsid w:val="000344C0"/>
    <w:rsid w:val="0004550A"/>
    <w:rsid w:val="000466A3"/>
    <w:rsid w:val="00052D23"/>
    <w:rsid w:val="000537C1"/>
    <w:rsid w:val="00056D6A"/>
    <w:rsid w:val="00057959"/>
    <w:rsid w:val="000660D6"/>
    <w:rsid w:val="0007194C"/>
    <w:rsid w:val="000841C0"/>
    <w:rsid w:val="000863EA"/>
    <w:rsid w:val="00092BE1"/>
    <w:rsid w:val="00095B25"/>
    <w:rsid w:val="000A4D2C"/>
    <w:rsid w:val="000B516E"/>
    <w:rsid w:val="000C6C2C"/>
    <w:rsid w:val="000D008C"/>
    <w:rsid w:val="000D1B26"/>
    <w:rsid w:val="000D4D29"/>
    <w:rsid w:val="000E4A97"/>
    <w:rsid w:val="000F4BFC"/>
    <w:rsid w:val="00106725"/>
    <w:rsid w:val="00115C05"/>
    <w:rsid w:val="00117F10"/>
    <w:rsid w:val="00120D89"/>
    <w:rsid w:val="00121B1A"/>
    <w:rsid w:val="00123A29"/>
    <w:rsid w:val="001373A2"/>
    <w:rsid w:val="001407FA"/>
    <w:rsid w:val="0014232D"/>
    <w:rsid w:val="001469A2"/>
    <w:rsid w:val="0015585E"/>
    <w:rsid w:val="001676A8"/>
    <w:rsid w:val="00174362"/>
    <w:rsid w:val="001762F9"/>
    <w:rsid w:val="001866EB"/>
    <w:rsid w:val="00192065"/>
    <w:rsid w:val="00193562"/>
    <w:rsid w:val="001979D9"/>
    <w:rsid w:val="001A229E"/>
    <w:rsid w:val="001B04C8"/>
    <w:rsid w:val="001B7A9F"/>
    <w:rsid w:val="001E369A"/>
    <w:rsid w:val="001F05E8"/>
    <w:rsid w:val="001F5973"/>
    <w:rsid w:val="002036BE"/>
    <w:rsid w:val="00222C2B"/>
    <w:rsid w:val="00236913"/>
    <w:rsid w:val="002427AF"/>
    <w:rsid w:val="0024427B"/>
    <w:rsid w:val="00246B56"/>
    <w:rsid w:val="00250F6B"/>
    <w:rsid w:val="00251909"/>
    <w:rsid w:val="00251B8F"/>
    <w:rsid w:val="0025242A"/>
    <w:rsid w:val="00261201"/>
    <w:rsid w:val="002628D6"/>
    <w:rsid w:val="00272972"/>
    <w:rsid w:val="002766EE"/>
    <w:rsid w:val="00277FB5"/>
    <w:rsid w:val="0028139E"/>
    <w:rsid w:val="00284543"/>
    <w:rsid w:val="00284D5A"/>
    <w:rsid w:val="0028746C"/>
    <w:rsid w:val="002915B7"/>
    <w:rsid w:val="002A6698"/>
    <w:rsid w:val="002A6892"/>
    <w:rsid w:val="002B3706"/>
    <w:rsid w:val="002D0139"/>
    <w:rsid w:val="002D6D66"/>
    <w:rsid w:val="002E67DC"/>
    <w:rsid w:val="002E7D31"/>
    <w:rsid w:val="002F3DEC"/>
    <w:rsid w:val="00302513"/>
    <w:rsid w:val="00312E67"/>
    <w:rsid w:val="00313856"/>
    <w:rsid w:val="0031415E"/>
    <w:rsid w:val="00326D7B"/>
    <w:rsid w:val="00332A2A"/>
    <w:rsid w:val="00333D29"/>
    <w:rsid w:val="003351BA"/>
    <w:rsid w:val="00335936"/>
    <w:rsid w:val="00341767"/>
    <w:rsid w:val="003418C2"/>
    <w:rsid w:val="00343A06"/>
    <w:rsid w:val="00344304"/>
    <w:rsid w:val="003455DE"/>
    <w:rsid w:val="0034648A"/>
    <w:rsid w:val="00352CDF"/>
    <w:rsid w:val="0035544E"/>
    <w:rsid w:val="003707CD"/>
    <w:rsid w:val="00370F7B"/>
    <w:rsid w:val="003866DC"/>
    <w:rsid w:val="00387E9C"/>
    <w:rsid w:val="0039396C"/>
    <w:rsid w:val="00397496"/>
    <w:rsid w:val="003A5E3E"/>
    <w:rsid w:val="003A5FA7"/>
    <w:rsid w:val="003B46BD"/>
    <w:rsid w:val="003C17AF"/>
    <w:rsid w:val="003C335A"/>
    <w:rsid w:val="003C4061"/>
    <w:rsid w:val="003C4836"/>
    <w:rsid w:val="003C5D43"/>
    <w:rsid w:val="003C6FB5"/>
    <w:rsid w:val="003D0089"/>
    <w:rsid w:val="003D124D"/>
    <w:rsid w:val="003D4E34"/>
    <w:rsid w:val="003E08B2"/>
    <w:rsid w:val="003E154A"/>
    <w:rsid w:val="003E2353"/>
    <w:rsid w:val="003E291D"/>
    <w:rsid w:val="003E4849"/>
    <w:rsid w:val="003E669B"/>
    <w:rsid w:val="003E7524"/>
    <w:rsid w:val="003F145B"/>
    <w:rsid w:val="003F65ED"/>
    <w:rsid w:val="00404C39"/>
    <w:rsid w:val="0042394F"/>
    <w:rsid w:val="0044102B"/>
    <w:rsid w:val="00442409"/>
    <w:rsid w:val="004531A5"/>
    <w:rsid w:val="00453765"/>
    <w:rsid w:val="00465CFF"/>
    <w:rsid w:val="00473EDC"/>
    <w:rsid w:val="00475669"/>
    <w:rsid w:val="00487B9B"/>
    <w:rsid w:val="00495709"/>
    <w:rsid w:val="004A77C2"/>
    <w:rsid w:val="004B2322"/>
    <w:rsid w:val="004B3350"/>
    <w:rsid w:val="004B5D3A"/>
    <w:rsid w:val="004B7801"/>
    <w:rsid w:val="004C6D1B"/>
    <w:rsid w:val="004E18D3"/>
    <w:rsid w:val="004E356A"/>
    <w:rsid w:val="004E4B4D"/>
    <w:rsid w:val="004E55DB"/>
    <w:rsid w:val="004E590B"/>
    <w:rsid w:val="004F16CD"/>
    <w:rsid w:val="004F3AA5"/>
    <w:rsid w:val="004F3AA6"/>
    <w:rsid w:val="005004D1"/>
    <w:rsid w:val="005007C2"/>
    <w:rsid w:val="00504D51"/>
    <w:rsid w:val="005213BA"/>
    <w:rsid w:val="0052159F"/>
    <w:rsid w:val="00521668"/>
    <w:rsid w:val="005277D9"/>
    <w:rsid w:val="00533BDD"/>
    <w:rsid w:val="0053472C"/>
    <w:rsid w:val="00535228"/>
    <w:rsid w:val="0053782E"/>
    <w:rsid w:val="00544D70"/>
    <w:rsid w:val="00546A9E"/>
    <w:rsid w:val="0055159A"/>
    <w:rsid w:val="0055474B"/>
    <w:rsid w:val="00563CE7"/>
    <w:rsid w:val="005659B8"/>
    <w:rsid w:val="00571C9A"/>
    <w:rsid w:val="00573569"/>
    <w:rsid w:val="00584203"/>
    <w:rsid w:val="00594B21"/>
    <w:rsid w:val="00597EDC"/>
    <w:rsid w:val="005A0DD2"/>
    <w:rsid w:val="005A528F"/>
    <w:rsid w:val="005B6089"/>
    <w:rsid w:val="005B7E17"/>
    <w:rsid w:val="005D27CB"/>
    <w:rsid w:val="005D4E6A"/>
    <w:rsid w:val="005F1613"/>
    <w:rsid w:val="005F347B"/>
    <w:rsid w:val="005F5B83"/>
    <w:rsid w:val="00602BDC"/>
    <w:rsid w:val="00603B4F"/>
    <w:rsid w:val="0060576F"/>
    <w:rsid w:val="0060772F"/>
    <w:rsid w:val="00617C88"/>
    <w:rsid w:val="0062423A"/>
    <w:rsid w:val="006248E8"/>
    <w:rsid w:val="006410DB"/>
    <w:rsid w:val="006520A0"/>
    <w:rsid w:val="006553F2"/>
    <w:rsid w:val="0066062C"/>
    <w:rsid w:val="00665988"/>
    <w:rsid w:val="0067144E"/>
    <w:rsid w:val="006811F1"/>
    <w:rsid w:val="00682CD2"/>
    <w:rsid w:val="00682D41"/>
    <w:rsid w:val="006844AD"/>
    <w:rsid w:val="00687024"/>
    <w:rsid w:val="006A0AB9"/>
    <w:rsid w:val="006A284D"/>
    <w:rsid w:val="006B702D"/>
    <w:rsid w:val="006C0107"/>
    <w:rsid w:val="006D135B"/>
    <w:rsid w:val="006D148B"/>
    <w:rsid w:val="006D31DE"/>
    <w:rsid w:val="006E1917"/>
    <w:rsid w:val="006E24F8"/>
    <w:rsid w:val="0072532C"/>
    <w:rsid w:val="007371B6"/>
    <w:rsid w:val="00742AFE"/>
    <w:rsid w:val="00743EEF"/>
    <w:rsid w:val="0075671E"/>
    <w:rsid w:val="007606E9"/>
    <w:rsid w:val="00770E40"/>
    <w:rsid w:val="00781EC6"/>
    <w:rsid w:val="00783D52"/>
    <w:rsid w:val="00784F6C"/>
    <w:rsid w:val="00790AE7"/>
    <w:rsid w:val="00795BFE"/>
    <w:rsid w:val="007A656A"/>
    <w:rsid w:val="007A738C"/>
    <w:rsid w:val="007C38DF"/>
    <w:rsid w:val="007C3E25"/>
    <w:rsid w:val="007C5844"/>
    <w:rsid w:val="007D673F"/>
    <w:rsid w:val="007E00B3"/>
    <w:rsid w:val="007E02C4"/>
    <w:rsid w:val="007E3030"/>
    <w:rsid w:val="007E5A29"/>
    <w:rsid w:val="007F00D0"/>
    <w:rsid w:val="007F16CE"/>
    <w:rsid w:val="007F19C3"/>
    <w:rsid w:val="00800ADC"/>
    <w:rsid w:val="00812E4D"/>
    <w:rsid w:val="008169E0"/>
    <w:rsid w:val="0082146F"/>
    <w:rsid w:val="00822357"/>
    <w:rsid w:val="00827A13"/>
    <w:rsid w:val="0083161A"/>
    <w:rsid w:val="00832DC8"/>
    <w:rsid w:val="00840235"/>
    <w:rsid w:val="00840D39"/>
    <w:rsid w:val="008418D2"/>
    <w:rsid w:val="00842AB6"/>
    <w:rsid w:val="008476E1"/>
    <w:rsid w:val="008539A5"/>
    <w:rsid w:val="00860F45"/>
    <w:rsid w:val="00866DA5"/>
    <w:rsid w:val="00867CA7"/>
    <w:rsid w:val="00880CBF"/>
    <w:rsid w:val="0088175E"/>
    <w:rsid w:val="00882030"/>
    <w:rsid w:val="00891C76"/>
    <w:rsid w:val="00891D08"/>
    <w:rsid w:val="008927FB"/>
    <w:rsid w:val="00895D96"/>
    <w:rsid w:val="008A37FE"/>
    <w:rsid w:val="008B26CE"/>
    <w:rsid w:val="008C7A51"/>
    <w:rsid w:val="008D598E"/>
    <w:rsid w:val="008D6168"/>
    <w:rsid w:val="008D65A5"/>
    <w:rsid w:val="008D7359"/>
    <w:rsid w:val="008E65AF"/>
    <w:rsid w:val="008F3696"/>
    <w:rsid w:val="00912540"/>
    <w:rsid w:val="00913E2B"/>
    <w:rsid w:val="009145F3"/>
    <w:rsid w:val="00940F56"/>
    <w:rsid w:val="00946446"/>
    <w:rsid w:val="00952DAB"/>
    <w:rsid w:val="00957001"/>
    <w:rsid w:val="0096089F"/>
    <w:rsid w:val="00967250"/>
    <w:rsid w:val="00972EA0"/>
    <w:rsid w:val="00992DC9"/>
    <w:rsid w:val="009960A9"/>
    <w:rsid w:val="009A057D"/>
    <w:rsid w:val="009A206B"/>
    <w:rsid w:val="009A6147"/>
    <w:rsid w:val="009B6784"/>
    <w:rsid w:val="009C487B"/>
    <w:rsid w:val="009C4DF6"/>
    <w:rsid w:val="009C6930"/>
    <w:rsid w:val="009D5523"/>
    <w:rsid w:val="009F30AD"/>
    <w:rsid w:val="009F5AA5"/>
    <w:rsid w:val="00A00803"/>
    <w:rsid w:val="00A144F2"/>
    <w:rsid w:val="00A32A50"/>
    <w:rsid w:val="00A33C7D"/>
    <w:rsid w:val="00A365B2"/>
    <w:rsid w:val="00A81E08"/>
    <w:rsid w:val="00A91F78"/>
    <w:rsid w:val="00A92D6B"/>
    <w:rsid w:val="00A95FC0"/>
    <w:rsid w:val="00AA3F9E"/>
    <w:rsid w:val="00AA4E2B"/>
    <w:rsid w:val="00AC1CC5"/>
    <w:rsid w:val="00AC469C"/>
    <w:rsid w:val="00AC5240"/>
    <w:rsid w:val="00AC7CE3"/>
    <w:rsid w:val="00AD2BD7"/>
    <w:rsid w:val="00AD4B99"/>
    <w:rsid w:val="00AE2D24"/>
    <w:rsid w:val="00AE5D14"/>
    <w:rsid w:val="00AF2382"/>
    <w:rsid w:val="00AF4F7D"/>
    <w:rsid w:val="00B06B7C"/>
    <w:rsid w:val="00B12D72"/>
    <w:rsid w:val="00B138E4"/>
    <w:rsid w:val="00B20DF6"/>
    <w:rsid w:val="00B22EB9"/>
    <w:rsid w:val="00B2501D"/>
    <w:rsid w:val="00B332A4"/>
    <w:rsid w:val="00B430AB"/>
    <w:rsid w:val="00B462D0"/>
    <w:rsid w:val="00B50E81"/>
    <w:rsid w:val="00B56E57"/>
    <w:rsid w:val="00B655ED"/>
    <w:rsid w:val="00B67A59"/>
    <w:rsid w:val="00B71FE6"/>
    <w:rsid w:val="00B732F5"/>
    <w:rsid w:val="00B75909"/>
    <w:rsid w:val="00B76EC0"/>
    <w:rsid w:val="00B96FBB"/>
    <w:rsid w:val="00BA062B"/>
    <w:rsid w:val="00BA49C3"/>
    <w:rsid w:val="00BA76FF"/>
    <w:rsid w:val="00BB379F"/>
    <w:rsid w:val="00BB45A8"/>
    <w:rsid w:val="00BB7865"/>
    <w:rsid w:val="00BB7A67"/>
    <w:rsid w:val="00BD34DE"/>
    <w:rsid w:val="00BD3537"/>
    <w:rsid w:val="00BF2DE3"/>
    <w:rsid w:val="00C01146"/>
    <w:rsid w:val="00C046DD"/>
    <w:rsid w:val="00C074FE"/>
    <w:rsid w:val="00C1216B"/>
    <w:rsid w:val="00C242B2"/>
    <w:rsid w:val="00C25CE8"/>
    <w:rsid w:val="00C26173"/>
    <w:rsid w:val="00C26BDB"/>
    <w:rsid w:val="00C3585E"/>
    <w:rsid w:val="00C4475C"/>
    <w:rsid w:val="00C47962"/>
    <w:rsid w:val="00C507E4"/>
    <w:rsid w:val="00C55221"/>
    <w:rsid w:val="00C653A7"/>
    <w:rsid w:val="00C71278"/>
    <w:rsid w:val="00C8270F"/>
    <w:rsid w:val="00C839BF"/>
    <w:rsid w:val="00C87D9F"/>
    <w:rsid w:val="00C9275D"/>
    <w:rsid w:val="00C93CF8"/>
    <w:rsid w:val="00C97252"/>
    <w:rsid w:val="00CA155C"/>
    <w:rsid w:val="00CA599E"/>
    <w:rsid w:val="00CB3623"/>
    <w:rsid w:val="00CB674F"/>
    <w:rsid w:val="00CC3864"/>
    <w:rsid w:val="00CC73A1"/>
    <w:rsid w:val="00CD2127"/>
    <w:rsid w:val="00CE0D92"/>
    <w:rsid w:val="00CE681A"/>
    <w:rsid w:val="00CF180C"/>
    <w:rsid w:val="00CF6F80"/>
    <w:rsid w:val="00D006EE"/>
    <w:rsid w:val="00D0146C"/>
    <w:rsid w:val="00D0439B"/>
    <w:rsid w:val="00D109C6"/>
    <w:rsid w:val="00D15C14"/>
    <w:rsid w:val="00D173D7"/>
    <w:rsid w:val="00D21519"/>
    <w:rsid w:val="00D266A1"/>
    <w:rsid w:val="00D342A1"/>
    <w:rsid w:val="00D42A45"/>
    <w:rsid w:val="00D448B5"/>
    <w:rsid w:val="00D46CF1"/>
    <w:rsid w:val="00D552E6"/>
    <w:rsid w:val="00D61334"/>
    <w:rsid w:val="00D66C1C"/>
    <w:rsid w:val="00D8203A"/>
    <w:rsid w:val="00D8421F"/>
    <w:rsid w:val="00D8614A"/>
    <w:rsid w:val="00D91E57"/>
    <w:rsid w:val="00DA01B6"/>
    <w:rsid w:val="00DA2316"/>
    <w:rsid w:val="00DB18A4"/>
    <w:rsid w:val="00DC1B3B"/>
    <w:rsid w:val="00DC2032"/>
    <w:rsid w:val="00DC49AC"/>
    <w:rsid w:val="00DD017E"/>
    <w:rsid w:val="00DD1B24"/>
    <w:rsid w:val="00DF0A42"/>
    <w:rsid w:val="00DF3406"/>
    <w:rsid w:val="00E01A62"/>
    <w:rsid w:val="00E105FB"/>
    <w:rsid w:val="00E201DF"/>
    <w:rsid w:val="00E205D1"/>
    <w:rsid w:val="00E32407"/>
    <w:rsid w:val="00E33DA6"/>
    <w:rsid w:val="00E372DA"/>
    <w:rsid w:val="00E446C5"/>
    <w:rsid w:val="00E46B09"/>
    <w:rsid w:val="00E54DFE"/>
    <w:rsid w:val="00E73DA4"/>
    <w:rsid w:val="00EA0018"/>
    <w:rsid w:val="00EA1BEE"/>
    <w:rsid w:val="00EB5927"/>
    <w:rsid w:val="00EC01FD"/>
    <w:rsid w:val="00EC3D02"/>
    <w:rsid w:val="00EC6545"/>
    <w:rsid w:val="00EF1D09"/>
    <w:rsid w:val="00EF4A37"/>
    <w:rsid w:val="00EF7359"/>
    <w:rsid w:val="00F00868"/>
    <w:rsid w:val="00F113F6"/>
    <w:rsid w:val="00F135D3"/>
    <w:rsid w:val="00F23E14"/>
    <w:rsid w:val="00F30370"/>
    <w:rsid w:val="00F416B7"/>
    <w:rsid w:val="00F45591"/>
    <w:rsid w:val="00F503DE"/>
    <w:rsid w:val="00F54D2C"/>
    <w:rsid w:val="00F57A67"/>
    <w:rsid w:val="00F72134"/>
    <w:rsid w:val="00F73212"/>
    <w:rsid w:val="00F92006"/>
    <w:rsid w:val="00FA3B36"/>
    <w:rsid w:val="00FA57D9"/>
    <w:rsid w:val="00FB2719"/>
    <w:rsid w:val="00FC1604"/>
    <w:rsid w:val="00FD0A20"/>
    <w:rsid w:val="00FD150F"/>
    <w:rsid w:val="00FE0372"/>
    <w:rsid w:val="00FF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D6E50"/>
  <w15:docId w15:val="{8F4AFEA9-86B9-48C7-AF00-34895005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9F"/>
    <w:pPr>
      <w:spacing w:line="36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CA599E"/>
    <w:pPr>
      <w:keepNext/>
      <w:keepLines/>
      <w:numPr>
        <w:numId w:val="1"/>
      </w:numPr>
      <w:spacing w:before="480" w:after="0"/>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CA599E"/>
    <w:pPr>
      <w:keepNext/>
      <w:keepLines/>
      <w:spacing w:before="200" w:after="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2159F"/>
    <w:pPr>
      <w:keepNext/>
      <w:keepLines/>
      <w:spacing w:before="200" w:after="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4"/>
    <w:rPr>
      <w:rFonts w:ascii="Tahoma" w:eastAsia="Calibri" w:hAnsi="Tahoma" w:cs="Tahoma"/>
      <w:sz w:val="16"/>
      <w:szCs w:val="16"/>
    </w:rPr>
  </w:style>
  <w:style w:type="paragraph" w:styleId="Header">
    <w:name w:val="header"/>
    <w:basedOn w:val="Normal"/>
    <w:link w:val="HeaderChar"/>
    <w:uiPriority w:val="99"/>
    <w:unhideWhenUsed/>
    <w:rsid w:val="00CC3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64"/>
    <w:rPr>
      <w:rFonts w:ascii="Arial" w:eastAsia="Calibri" w:hAnsi="Arial" w:cs="Times New Roman"/>
      <w:sz w:val="24"/>
      <w:szCs w:val="24"/>
    </w:rPr>
  </w:style>
  <w:style w:type="paragraph" w:styleId="Footer">
    <w:name w:val="footer"/>
    <w:basedOn w:val="Normal"/>
    <w:link w:val="FooterChar"/>
    <w:uiPriority w:val="99"/>
    <w:unhideWhenUsed/>
    <w:rsid w:val="00CC3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64"/>
    <w:rPr>
      <w:rFonts w:ascii="Arial" w:eastAsia="Calibri" w:hAnsi="Arial" w:cs="Times New Roman"/>
      <w:sz w:val="24"/>
      <w:szCs w:val="24"/>
    </w:rPr>
  </w:style>
  <w:style w:type="paragraph" w:styleId="ListParagraph">
    <w:name w:val="List Paragraph"/>
    <w:basedOn w:val="Normal"/>
    <w:uiPriority w:val="34"/>
    <w:qFormat/>
    <w:rsid w:val="00CC3864"/>
    <w:pPr>
      <w:ind w:left="720"/>
    </w:pPr>
    <w:rPr>
      <w:rFonts w:ascii="Calibri" w:hAnsi="Calibri" w:cs="Calibri"/>
      <w:sz w:val="22"/>
      <w:szCs w:val="22"/>
    </w:rPr>
  </w:style>
  <w:style w:type="character" w:customStyle="1" w:styleId="Heading1Char">
    <w:name w:val="Heading 1 Char"/>
    <w:basedOn w:val="DefaultParagraphFont"/>
    <w:link w:val="Heading1"/>
    <w:uiPriority w:val="9"/>
    <w:rsid w:val="00B67A59"/>
    <w:rPr>
      <w:rFonts w:ascii="Times New Roman" w:eastAsiaTheme="majorEastAsia" w:hAnsi="Times New Roman" w:cstheme="majorBidi"/>
      <w:bCs/>
      <w:sz w:val="36"/>
      <w:szCs w:val="28"/>
    </w:rPr>
  </w:style>
  <w:style w:type="character" w:styleId="Hyperlink">
    <w:name w:val="Hyperlink"/>
    <w:basedOn w:val="DefaultParagraphFont"/>
    <w:uiPriority w:val="99"/>
    <w:unhideWhenUsed/>
    <w:rsid w:val="00957001"/>
    <w:rPr>
      <w:color w:val="0000FF" w:themeColor="hyperlink"/>
      <w:u w:val="single"/>
    </w:rPr>
  </w:style>
  <w:style w:type="paragraph" w:styleId="TOC1">
    <w:name w:val="toc 1"/>
    <w:basedOn w:val="Normal"/>
    <w:next w:val="Normal"/>
    <w:autoRedefine/>
    <w:uiPriority w:val="39"/>
    <w:unhideWhenUsed/>
    <w:rsid w:val="00957001"/>
    <w:pPr>
      <w:spacing w:after="100"/>
    </w:pPr>
  </w:style>
  <w:style w:type="character" w:customStyle="1" w:styleId="Heading2Char">
    <w:name w:val="Heading 2 Char"/>
    <w:basedOn w:val="DefaultParagraphFont"/>
    <w:link w:val="Heading2"/>
    <w:uiPriority w:val="9"/>
    <w:rsid w:val="00784F6C"/>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52159F"/>
    <w:rPr>
      <w:rFonts w:ascii="Times New Roman" w:eastAsiaTheme="majorEastAsia" w:hAnsi="Times New Roman" w:cstheme="majorBidi"/>
      <w:bCs/>
      <w:sz w:val="28"/>
      <w:szCs w:val="24"/>
    </w:rPr>
  </w:style>
  <w:style w:type="character" w:styleId="CommentReference">
    <w:name w:val="annotation reference"/>
    <w:basedOn w:val="DefaultParagraphFont"/>
    <w:uiPriority w:val="99"/>
    <w:semiHidden/>
    <w:unhideWhenUsed/>
    <w:rsid w:val="00D21519"/>
    <w:rPr>
      <w:sz w:val="16"/>
      <w:szCs w:val="16"/>
    </w:rPr>
  </w:style>
  <w:style w:type="paragraph" w:styleId="CommentText">
    <w:name w:val="annotation text"/>
    <w:basedOn w:val="Normal"/>
    <w:link w:val="CommentTextChar"/>
    <w:uiPriority w:val="99"/>
    <w:semiHidden/>
    <w:unhideWhenUsed/>
    <w:rsid w:val="00D21519"/>
    <w:pPr>
      <w:spacing w:line="240" w:lineRule="auto"/>
    </w:pPr>
    <w:rPr>
      <w:sz w:val="20"/>
      <w:szCs w:val="20"/>
    </w:rPr>
  </w:style>
  <w:style w:type="character" w:customStyle="1" w:styleId="CommentTextChar">
    <w:name w:val="Comment Text Char"/>
    <w:basedOn w:val="DefaultParagraphFont"/>
    <w:link w:val="CommentText"/>
    <w:uiPriority w:val="99"/>
    <w:semiHidden/>
    <w:rsid w:val="00D2151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21519"/>
    <w:rPr>
      <w:b/>
      <w:bCs/>
    </w:rPr>
  </w:style>
  <w:style w:type="character" w:customStyle="1" w:styleId="CommentSubjectChar">
    <w:name w:val="Comment Subject Char"/>
    <w:basedOn w:val="CommentTextChar"/>
    <w:link w:val="CommentSubject"/>
    <w:uiPriority w:val="99"/>
    <w:semiHidden/>
    <w:rsid w:val="00D21519"/>
    <w:rPr>
      <w:rFonts w:eastAsia="Calibri" w:cs="Times New Roman"/>
      <w:b/>
      <w:bCs/>
      <w:sz w:val="20"/>
      <w:szCs w:val="20"/>
    </w:rPr>
  </w:style>
  <w:style w:type="paragraph" w:styleId="Caption">
    <w:name w:val="caption"/>
    <w:aliases w:val="Legend"/>
    <w:basedOn w:val="Normal"/>
    <w:next w:val="Normal"/>
    <w:uiPriority w:val="35"/>
    <w:unhideWhenUsed/>
    <w:qFormat/>
    <w:rsid w:val="00343A06"/>
    <w:pPr>
      <w:spacing w:after="120" w:line="240" w:lineRule="auto"/>
      <w:jc w:val="center"/>
    </w:pPr>
    <w:rPr>
      <w:rFonts w:eastAsia="Times New Roman"/>
      <w:b/>
      <w:bCs/>
      <w:i/>
      <w:sz w:val="20"/>
      <w:szCs w:val="20"/>
      <w:lang w:val="pt-PT" w:eastAsia="pt-PT"/>
    </w:rPr>
  </w:style>
  <w:style w:type="character" w:customStyle="1" w:styleId="Heading">
    <w:name w:val="Heading"/>
    <w:rsid w:val="00891C76"/>
    <w:rPr>
      <w:b/>
      <w:bCs/>
    </w:rPr>
  </w:style>
  <w:style w:type="paragraph" w:customStyle="1" w:styleId="Ttulo11">
    <w:name w:val="Título 11"/>
    <w:basedOn w:val="Normal"/>
    <w:next w:val="Normal"/>
    <w:qFormat/>
    <w:rsid w:val="00891C76"/>
    <w:pPr>
      <w:numPr>
        <w:numId w:val="12"/>
      </w:numPr>
      <w:spacing w:after="120" w:line="240" w:lineRule="auto"/>
    </w:pPr>
    <w:rPr>
      <w:rFonts w:eastAsia="Times New Roman"/>
      <w:b/>
      <w:sz w:val="22"/>
      <w:lang w:val="en-GB" w:eastAsia="pt-PT"/>
    </w:rPr>
  </w:style>
  <w:style w:type="paragraph" w:customStyle="1" w:styleId="Ttulo21">
    <w:name w:val="Título 21"/>
    <w:basedOn w:val="Ttulo11"/>
    <w:next w:val="Normal"/>
    <w:link w:val="Heading2Carter"/>
    <w:qFormat/>
    <w:rsid w:val="00891C76"/>
    <w:pPr>
      <w:numPr>
        <w:ilvl w:val="1"/>
      </w:numPr>
      <w:ind w:left="792"/>
    </w:pPr>
  </w:style>
  <w:style w:type="paragraph" w:customStyle="1" w:styleId="Ttulo31">
    <w:name w:val="Título 31"/>
    <w:basedOn w:val="Ttulo21"/>
    <w:next w:val="Normal"/>
    <w:qFormat/>
    <w:rsid w:val="00891C76"/>
    <w:pPr>
      <w:numPr>
        <w:ilvl w:val="2"/>
      </w:numPr>
      <w:ind w:left="2160" w:hanging="360"/>
    </w:pPr>
    <w:rPr>
      <w:i/>
    </w:rPr>
  </w:style>
  <w:style w:type="character" w:customStyle="1" w:styleId="Heading2Carter">
    <w:name w:val="Heading 2 Caráter"/>
    <w:basedOn w:val="DefaultParagraphFont"/>
    <w:link w:val="Ttulo21"/>
    <w:rsid w:val="00891C76"/>
    <w:rPr>
      <w:rFonts w:ascii="Times New Roman" w:eastAsia="Times New Roman" w:hAnsi="Times New Roman" w:cs="Times New Roman"/>
      <w:b/>
      <w:szCs w:val="24"/>
      <w:lang w:val="en-GB" w:eastAsia="pt-PT"/>
    </w:rPr>
  </w:style>
  <w:style w:type="table" w:styleId="TableGrid">
    <w:name w:val="Table Grid"/>
    <w:basedOn w:val="TableNormal"/>
    <w:uiPriority w:val="59"/>
    <w:rsid w:val="00C4475C"/>
    <w:pPr>
      <w:spacing w:after="0" w:line="240" w:lineRule="auto"/>
    </w:pPr>
    <w:rPr>
      <w:rFonts w:ascii="Calibri" w:eastAsia="Calibri"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5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5DB"/>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1979D9"/>
    <w:rPr>
      <w:smallCaps/>
      <w:color w:val="5A5A5A" w:themeColor="text1" w:themeTint="A5"/>
    </w:rPr>
  </w:style>
  <w:style w:type="paragraph" w:customStyle="1" w:styleId="Style1">
    <w:name w:val="Style1"/>
    <w:basedOn w:val="Normal"/>
    <w:link w:val="Style1Car"/>
    <w:qFormat/>
    <w:rsid w:val="001979D9"/>
    <w:pPr>
      <w:numPr>
        <w:numId w:val="21"/>
      </w:numPr>
      <w:spacing w:after="160"/>
      <w:contextualSpacing/>
      <w:jc w:val="left"/>
    </w:pPr>
    <w:rPr>
      <w:color w:val="0D0D0D" w:themeColor="text1" w:themeTint="F2"/>
    </w:rPr>
  </w:style>
  <w:style w:type="paragraph" w:styleId="TOCHeading">
    <w:name w:val="TOC Heading"/>
    <w:basedOn w:val="Heading1"/>
    <w:next w:val="Normal"/>
    <w:uiPriority w:val="39"/>
    <w:unhideWhenUsed/>
    <w:qFormat/>
    <w:rsid w:val="0052159F"/>
    <w:pPr>
      <w:numPr>
        <w:numId w:val="0"/>
      </w:numPr>
      <w:spacing w:before="240" w:line="259" w:lineRule="auto"/>
      <w:jc w:val="left"/>
      <w:outlineLvl w:val="9"/>
    </w:pPr>
    <w:rPr>
      <w:rFonts w:asciiTheme="majorHAnsi" w:hAnsiTheme="majorHAnsi"/>
      <w:bCs w:val="0"/>
      <w:color w:val="365F91" w:themeColor="accent1" w:themeShade="BF"/>
      <w:sz w:val="32"/>
      <w:szCs w:val="32"/>
      <w:lang w:val="fr-FR" w:eastAsia="fr-FR"/>
    </w:rPr>
  </w:style>
  <w:style w:type="character" w:customStyle="1" w:styleId="Style1Car">
    <w:name w:val="Style1 Car"/>
    <w:basedOn w:val="DefaultParagraphFont"/>
    <w:link w:val="Style1"/>
    <w:rsid w:val="001979D9"/>
    <w:rPr>
      <w:rFonts w:ascii="Times New Roman" w:eastAsia="Calibri" w:hAnsi="Times New Roman" w:cs="Times New Roman"/>
      <w:color w:val="0D0D0D" w:themeColor="text1" w:themeTint="F2"/>
      <w:sz w:val="24"/>
      <w:szCs w:val="24"/>
    </w:rPr>
  </w:style>
  <w:style w:type="paragraph" w:styleId="TOC2">
    <w:name w:val="toc 2"/>
    <w:basedOn w:val="Normal"/>
    <w:next w:val="Normal"/>
    <w:autoRedefine/>
    <w:uiPriority w:val="39"/>
    <w:unhideWhenUsed/>
    <w:rsid w:val="00BB7A67"/>
    <w:pPr>
      <w:tabs>
        <w:tab w:val="right" w:leader="dot" w:pos="9396"/>
      </w:tabs>
      <w:spacing w:after="100"/>
      <w:ind w:left="240"/>
    </w:pPr>
  </w:style>
  <w:style w:type="paragraph" w:styleId="TOC3">
    <w:name w:val="toc 3"/>
    <w:basedOn w:val="Normal"/>
    <w:next w:val="Normal"/>
    <w:autoRedefine/>
    <w:uiPriority w:val="39"/>
    <w:unhideWhenUsed/>
    <w:rsid w:val="0052159F"/>
    <w:pPr>
      <w:spacing w:after="100"/>
      <w:ind w:left="480"/>
    </w:pPr>
  </w:style>
  <w:style w:type="paragraph" w:styleId="TableofFigures">
    <w:name w:val="table of figures"/>
    <w:basedOn w:val="Normal"/>
    <w:next w:val="Normal"/>
    <w:uiPriority w:val="99"/>
    <w:unhideWhenUsed/>
    <w:rsid w:val="00D552E6"/>
    <w:pPr>
      <w:spacing w:after="0"/>
    </w:pPr>
  </w:style>
  <w:style w:type="character" w:styleId="UnresolvedMention">
    <w:name w:val="Unresolved Mention"/>
    <w:basedOn w:val="DefaultParagraphFont"/>
    <w:uiPriority w:val="99"/>
    <w:semiHidden/>
    <w:unhideWhenUsed/>
    <w:rsid w:val="00812E4D"/>
    <w:rPr>
      <w:color w:val="605E5C"/>
      <w:shd w:val="clear" w:color="auto" w:fill="E1DFDD"/>
    </w:rPr>
  </w:style>
  <w:style w:type="table" w:styleId="PlainTable1">
    <w:name w:val="Plain Table 1"/>
    <w:basedOn w:val="TableNormal"/>
    <w:uiPriority w:val="41"/>
    <w:rsid w:val="00BA06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B7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4480">
      <w:bodyDiv w:val="1"/>
      <w:marLeft w:val="0"/>
      <w:marRight w:val="0"/>
      <w:marTop w:val="0"/>
      <w:marBottom w:val="0"/>
      <w:divBdr>
        <w:top w:val="none" w:sz="0" w:space="0" w:color="auto"/>
        <w:left w:val="none" w:sz="0" w:space="0" w:color="auto"/>
        <w:bottom w:val="none" w:sz="0" w:space="0" w:color="auto"/>
        <w:right w:val="none" w:sz="0" w:space="0" w:color="auto"/>
      </w:divBdr>
    </w:div>
    <w:div w:id="270357507">
      <w:bodyDiv w:val="1"/>
      <w:marLeft w:val="0"/>
      <w:marRight w:val="0"/>
      <w:marTop w:val="0"/>
      <w:marBottom w:val="0"/>
      <w:divBdr>
        <w:top w:val="none" w:sz="0" w:space="0" w:color="auto"/>
        <w:left w:val="none" w:sz="0" w:space="0" w:color="auto"/>
        <w:bottom w:val="none" w:sz="0" w:space="0" w:color="auto"/>
        <w:right w:val="none" w:sz="0" w:space="0" w:color="auto"/>
      </w:divBdr>
    </w:div>
    <w:div w:id="606811270">
      <w:bodyDiv w:val="1"/>
      <w:marLeft w:val="0"/>
      <w:marRight w:val="0"/>
      <w:marTop w:val="0"/>
      <w:marBottom w:val="0"/>
      <w:divBdr>
        <w:top w:val="none" w:sz="0" w:space="0" w:color="auto"/>
        <w:left w:val="none" w:sz="0" w:space="0" w:color="auto"/>
        <w:bottom w:val="none" w:sz="0" w:space="0" w:color="auto"/>
        <w:right w:val="none" w:sz="0" w:space="0" w:color="auto"/>
      </w:divBdr>
    </w:div>
    <w:div w:id="622688186">
      <w:bodyDiv w:val="1"/>
      <w:marLeft w:val="0"/>
      <w:marRight w:val="0"/>
      <w:marTop w:val="0"/>
      <w:marBottom w:val="0"/>
      <w:divBdr>
        <w:top w:val="none" w:sz="0" w:space="0" w:color="auto"/>
        <w:left w:val="none" w:sz="0" w:space="0" w:color="auto"/>
        <w:bottom w:val="none" w:sz="0" w:space="0" w:color="auto"/>
        <w:right w:val="none" w:sz="0" w:space="0" w:color="auto"/>
      </w:divBdr>
    </w:div>
    <w:div w:id="1430926058">
      <w:bodyDiv w:val="1"/>
      <w:marLeft w:val="0"/>
      <w:marRight w:val="0"/>
      <w:marTop w:val="0"/>
      <w:marBottom w:val="0"/>
      <w:divBdr>
        <w:top w:val="none" w:sz="0" w:space="0" w:color="auto"/>
        <w:left w:val="none" w:sz="0" w:space="0" w:color="auto"/>
        <w:bottom w:val="none" w:sz="0" w:space="0" w:color="auto"/>
        <w:right w:val="none" w:sz="0" w:space="0" w:color="auto"/>
      </w:divBdr>
    </w:div>
    <w:div w:id="1631593338">
      <w:bodyDiv w:val="1"/>
      <w:marLeft w:val="0"/>
      <w:marRight w:val="0"/>
      <w:marTop w:val="0"/>
      <w:marBottom w:val="0"/>
      <w:divBdr>
        <w:top w:val="none" w:sz="0" w:space="0" w:color="auto"/>
        <w:left w:val="none" w:sz="0" w:space="0" w:color="auto"/>
        <w:bottom w:val="none" w:sz="0" w:space="0" w:color="auto"/>
        <w:right w:val="none" w:sz="0" w:space="0" w:color="auto"/>
      </w:divBdr>
    </w:div>
    <w:div w:id="20886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2326F-9C8D-4F50-A921-018A4209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1689</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Ghent University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Meerburg</dc:creator>
  <cp:keywords/>
  <dc:description/>
  <cp:lastModifiedBy>Gabriel Setti</cp:lastModifiedBy>
  <cp:revision>2</cp:revision>
  <cp:lastPrinted>2022-05-18T17:25:00Z</cp:lastPrinted>
  <dcterms:created xsi:type="dcterms:W3CDTF">2022-05-19T09:49:00Z</dcterms:created>
  <dcterms:modified xsi:type="dcterms:W3CDTF">2022-05-19T09:49:00Z</dcterms:modified>
</cp:coreProperties>
</file>